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2FA6C" w14:textId="2F1DAFB6" w:rsidR="00E619F9" w:rsidRDefault="00E619F9">
      <w:pPr>
        <w:rPr>
          <w:sz w:val="36"/>
          <w:szCs w:val="36"/>
          <w:lang w:val="es-ES"/>
        </w:rPr>
      </w:pPr>
      <w:r w:rsidRPr="00E619F9">
        <w:rPr>
          <w:sz w:val="36"/>
          <w:szCs w:val="36"/>
          <w:lang w:val="es-ES"/>
        </w:rPr>
        <w:t>Intervenciones</w:t>
      </w:r>
      <w:r>
        <w:rPr>
          <w:sz w:val="36"/>
          <w:szCs w:val="36"/>
          <w:lang w:val="es-ES"/>
        </w:rPr>
        <w:t>. -</w:t>
      </w:r>
    </w:p>
    <w:p w14:paraId="34428ECB" w14:textId="125969CE" w:rsidR="00E619F9" w:rsidRP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 w:rsidRPr="00E619F9">
        <w:rPr>
          <w:sz w:val="36"/>
          <w:szCs w:val="36"/>
          <w:lang w:val="es-ES"/>
        </w:rPr>
        <w:t>Aromaterapia</w:t>
      </w:r>
    </w:p>
    <w:p w14:paraId="4097EA22" w14:textId="6E25ED9B" w:rsidR="00E619F9" w:rsidRP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 w:rsidRPr="00E619F9">
        <w:rPr>
          <w:sz w:val="36"/>
          <w:szCs w:val="36"/>
          <w:lang w:val="es-ES"/>
        </w:rPr>
        <w:t xml:space="preserve"> Terapia de luz brillante</w:t>
      </w:r>
    </w:p>
    <w:p w14:paraId="20387CBC" w14:textId="14875513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 w:rsidRPr="00E619F9">
        <w:rPr>
          <w:sz w:val="36"/>
          <w:szCs w:val="36"/>
          <w:lang w:val="es-ES"/>
        </w:rPr>
        <w:t xml:space="preserve"> Modificación de la </w:t>
      </w:r>
      <w:r>
        <w:rPr>
          <w:sz w:val="36"/>
          <w:szCs w:val="36"/>
          <w:lang w:val="es-ES"/>
        </w:rPr>
        <w:t>ropa</w:t>
      </w:r>
    </w:p>
    <w:p w14:paraId="63020034" w14:textId="0F9AA369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Cajas de actividades</w:t>
      </w:r>
    </w:p>
    <w:p w14:paraId="3A7BB54F" w14:textId="7634AAA9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Terapia con muñecos</w:t>
      </w:r>
    </w:p>
    <w:p w14:paraId="5D841A51" w14:textId="05EF12EE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Modificación del entorno</w:t>
      </w:r>
    </w:p>
    <w:p w14:paraId="3FB5D7FA" w14:textId="6848EF6C" w:rsidR="00E619F9" w:rsidRDefault="00E619F9" w:rsidP="00E619F9">
      <w:pPr>
        <w:pStyle w:val="Prrafodelista"/>
        <w:numPr>
          <w:ilvl w:val="1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Baño</w:t>
      </w:r>
    </w:p>
    <w:p w14:paraId="343E9C4D" w14:textId="77777777" w:rsidR="00E619F9" w:rsidRDefault="00E619F9" w:rsidP="00E619F9">
      <w:pPr>
        <w:pStyle w:val="Prrafodelista"/>
        <w:numPr>
          <w:ilvl w:val="1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En general</w:t>
      </w:r>
    </w:p>
    <w:p w14:paraId="0875CDCA" w14:textId="5EBDD91A" w:rsidR="00E619F9" w:rsidRDefault="00E619F9" w:rsidP="00E619F9">
      <w:pPr>
        <w:pStyle w:val="Prrafodelista"/>
        <w:numPr>
          <w:ilvl w:val="1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Cuarto</w:t>
      </w:r>
    </w:p>
    <w:p w14:paraId="6BF7D239" w14:textId="5D4AC58A" w:rsidR="00E619F9" w:rsidRDefault="00E619F9" w:rsidP="00E619F9">
      <w:pPr>
        <w:pStyle w:val="Prrafodelista"/>
        <w:numPr>
          <w:ilvl w:val="1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Jardines y espacios verdes</w:t>
      </w:r>
    </w:p>
    <w:p w14:paraId="188934EC" w14:textId="768D1D23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Educación para cuidadores y Hermanas </w:t>
      </w:r>
    </w:p>
    <w:p w14:paraId="1EA3B603" w14:textId="3643A26D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Masajes con las manos</w:t>
      </w:r>
    </w:p>
    <w:p w14:paraId="5BBAF940" w14:textId="3B7C9FBC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Humor </w:t>
      </w:r>
    </w:p>
    <w:p w14:paraId="23998ECC" w14:textId="1839E922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Meditación y respiración profunda</w:t>
      </w:r>
    </w:p>
    <w:p w14:paraId="00B18836" w14:textId="5F94E902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Mayor estructura diaria </w:t>
      </w:r>
    </w:p>
    <w:p w14:paraId="6EBBD0BC" w14:textId="37A8DEF9" w:rsidR="00E619F9" w:rsidRP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Modifi</w:t>
      </w:r>
      <w:r w:rsidRPr="00E619F9">
        <w:rPr>
          <w:sz w:val="36"/>
          <w:szCs w:val="36"/>
          <w:lang w:val="es-ES"/>
        </w:rPr>
        <w:t>cación de la comunicación</w:t>
      </w:r>
    </w:p>
    <w:p w14:paraId="39A18FED" w14:textId="064C711E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Modificación del ejercicio</w:t>
      </w:r>
    </w:p>
    <w:p w14:paraId="3D9C44EB" w14:textId="647EC5F4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Modificación del trabajo</w:t>
      </w:r>
    </w:p>
    <w:p w14:paraId="6E7D1720" w14:textId="0C95DCBC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Modificación de la postura</w:t>
      </w:r>
    </w:p>
    <w:p w14:paraId="6C41C0D5" w14:textId="78DABE2F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Estimulación multi</w:t>
      </w:r>
      <w:r w:rsidR="00A36081">
        <w:rPr>
          <w:sz w:val="36"/>
          <w:szCs w:val="36"/>
          <w:lang w:val="es-ES"/>
        </w:rPr>
        <w:t>-</w:t>
      </w:r>
      <w:r>
        <w:rPr>
          <w:sz w:val="36"/>
          <w:szCs w:val="36"/>
          <w:lang w:val="es-ES"/>
        </w:rPr>
        <w:t>sensorial</w:t>
      </w:r>
    </w:p>
    <w:p w14:paraId="556E5F5F" w14:textId="7DB902A7" w:rsidR="00E619F9" w:rsidRDefault="00E619F9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Música </w:t>
      </w:r>
    </w:p>
    <w:p w14:paraId="3DA7B914" w14:textId="6A41C977" w:rsidR="00A36081" w:rsidRDefault="00A36081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Álbum de Fotos</w:t>
      </w:r>
    </w:p>
    <w:p w14:paraId="343B059A" w14:textId="7ABF0523" w:rsidR="00A36081" w:rsidRDefault="00A36081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Ceremonias religiosas</w:t>
      </w:r>
    </w:p>
    <w:p w14:paraId="0D34F77E" w14:textId="49B982FB" w:rsidR="00A36081" w:rsidRDefault="00A36081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Terapia de Reminiscencia </w:t>
      </w:r>
    </w:p>
    <w:p w14:paraId="6CE2B19F" w14:textId="67FC33A9" w:rsidR="00A36081" w:rsidRDefault="00A36081" w:rsidP="00E619F9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Restructurar las actividades de la vida diaria</w:t>
      </w:r>
    </w:p>
    <w:p w14:paraId="3D54598C" w14:textId="0950D8FC" w:rsidR="00A36081" w:rsidRDefault="00A36081" w:rsidP="00A36081">
      <w:pPr>
        <w:pStyle w:val="Prrafodelista"/>
        <w:numPr>
          <w:ilvl w:val="1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Bañarse</w:t>
      </w:r>
    </w:p>
    <w:p w14:paraId="185F28F4" w14:textId="7DA0FC35" w:rsidR="00A36081" w:rsidRDefault="00A36081" w:rsidP="00A36081">
      <w:pPr>
        <w:pStyle w:val="Prrafodelista"/>
        <w:numPr>
          <w:ilvl w:val="1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Comer</w:t>
      </w:r>
    </w:p>
    <w:p w14:paraId="23F87418" w14:textId="767F8C94" w:rsidR="00A36081" w:rsidRDefault="00A36081" w:rsidP="00A36081">
      <w:pPr>
        <w:pStyle w:val="Prrafodelista"/>
        <w:numPr>
          <w:ilvl w:val="1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lastRenderedPageBreak/>
        <w:t>Vestirse y desvestirse</w:t>
      </w:r>
    </w:p>
    <w:p w14:paraId="1640FA76" w14:textId="72F72FCF" w:rsidR="00A36081" w:rsidRDefault="00A36081" w:rsidP="00A36081">
      <w:pPr>
        <w:pStyle w:val="Prrafodelista"/>
        <w:numPr>
          <w:ilvl w:val="1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Ir al baño</w:t>
      </w:r>
    </w:p>
    <w:p w14:paraId="0FF21EB3" w14:textId="30A61E34" w:rsidR="00A36081" w:rsidRDefault="00A36081" w:rsidP="00A36081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Mecedoras o sillas mecedoras</w:t>
      </w:r>
    </w:p>
    <w:p w14:paraId="6FE182C9" w14:textId="72283BBA" w:rsidR="00A36081" w:rsidRDefault="00A36081" w:rsidP="00A36081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Presencia simulada con grabaciones </w:t>
      </w:r>
    </w:p>
    <w:p w14:paraId="0F3C8A52" w14:textId="29F0DE3F" w:rsidR="00A36081" w:rsidRDefault="00A36081" w:rsidP="00A36081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Baile en comunidad</w:t>
      </w:r>
    </w:p>
    <w:p w14:paraId="188AD1EF" w14:textId="4DF22CFF" w:rsidR="00A36081" w:rsidRDefault="00A36081" w:rsidP="00A36081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Terapia de contacto físico</w:t>
      </w:r>
    </w:p>
    <w:p w14:paraId="5EB52281" w14:textId="6DAB7AB2" w:rsidR="00A36081" w:rsidRDefault="00A36081" w:rsidP="00A36081">
      <w:pPr>
        <w:pStyle w:val="Prrafodelista"/>
        <w:numPr>
          <w:ilvl w:val="0"/>
          <w:numId w:val="1"/>
        </w:numPr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Terapia de validación </w:t>
      </w:r>
    </w:p>
    <w:p w14:paraId="7455BCD3" w14:textId="77777777" w:rsidR="00E619F9" w:rsidRDefault="00E619F9" w:rsidP="00E619F9">
      <w:pPr>
        <w:pStyle w:val="Prrafodelista"/>
        <w:rPr>
          <w:sz w:val="36"/>
          <w:szCs w:val="36"/>
          <w:lang w:val="es-ES"/>
        </w:rPr>
      </w:pPr>
    </w:p>
    <w:p w14:paraId="04CA1674" w14:textId="72E0B34E" w:rsidR="00E619F9" w:rsidRPr="00E619F9" w:rsidRDefault="00E619F9" w:rsidP="00E619F9">
      <w:pPr>
        <w:ind w:left="360"/>
        <w:rPr>
          <w:sz w:val="36"/>
          <w:szCs w:val="36"/>
          <w:lang w:val="es-ES"/>
        </w:rPr>
      </w:pPr>
    </w:p>
    <w:p w14:paraId="4BD3A2CC" w14:textId="77777777" w:rsidR="00E619F9" w:rsidRDefault="00E619F9">
      <w:pPr>
        <w:rPr>
          <w:sz w:val="36"/>
          <w:szCs w:val="36"/>
          <w:lang w:val="es-ES"/>
        </w:rPr>
      </w:pPr>
    </w:p>
    <w:p w14:paraId="029E41C4" w14:textId="0C4D9B4D" w:rsidR="00E619F9" w:rsidRDefault="00E619F9">
      <w:pPr>
        <w:rPr>
          <w:sz w:val="36"/>
          <w:szCs w:val="36"/>
          <w:lang w:val="es-ES"/>
        </w:rPr>
      </w:pPr>
    </w:p>
    <w:p w14:paraId="184B9B11" w14:textId="2788873A" w:rsidR="00E619F9" w:rsidRDefault="00E619F9">
      <w:pPr>
        <w:rPr>
          <w:sz w:val="36"/>
          <w:szCs w:val="36"/>
          <w:lang w:val="es-ES"/>
        </w:rPr>
      </w:pPr>
    </w:p>
    <w:p w14:paraId="3BB87F2B" w14:textId="77777777" w:rsidR="00E619F9" w:rsidRPr="00E619F9" w:rsidRDefault="00E619F9">
      <w:pPr>
        <w:rPr>
          <w:sz w:val="36"/>
          <w:szCs w:val="36"/>
          <w:lang w:val="es-ES"/>
        </w:rPr>
      </w:pPr>
    </w:p>
    <w:p w14:paraId="566DBAD7" w14:textId="77777777" w:rsidR="00E619F9" w:rsidRPr="00E619F9" w:rsidRDefault="00E619F9">
      <w:pPr>
        <w:rPr>
          <w:sz w:val="36"/>
          <w:szCs w:val="36"/>
          <w:lang w:val="es-ES"/>
        </w:rPr>
      </w:pPr>
    </w:p>
    <w:p w14:paraId="57DAE288" w14:textId="77777777" w:rsidR="00E619F9" w:rsidRPr="00E619F9" w:rsidRDefault="00E619F9">
      <w:pPr>
        <w:rPr>
          <w:lang w:val="es-ES"/>
        </w:rPr>
      </w:pPr>
    </w:p>
    <w:sectPr w:rsidR="00E619F9" w:rsidRPr="00E619F9" w:rsidSect="004965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A0EACE" w14:textId="77777777" w:rsidR="006C78BC" w:rsidRDefault="006C78BC" w:rsidP="004965FB">
      <w:r>
        <w:separator/>
      </w:r>
    </w:p>
  </w:endnote>
  <w:endnote w:type="continuationSeparator" w:id="0">
    <w:p w14:paraId="7149645D" w14:textId="77777777" w:rsidR="006C78BC" w:rsidRDefault="006C78BC" w:rsidP="0049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68477D" w14:textId="77777777" w:rsidR="004965FB" w:rsidRDefault="004965F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48528018"/>
      <w:docPartObj>
        <w:docPartGallery w:val="Page Numbers (Bottom of Page)"/>
        <w:docPartUnique/>
      </w:docPartObj>
    </w:sdtPr>
    <w:sdtContent>
      <w:p w14:paraId="22F5A23A" w14:textId="6C10289C" w:rsidR="006537F9" w:rsidRDefault="006537F9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76FD5A9F" w14:textId="77777777" w:rsidR="004965FB" w:rsidRDefault="004965F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DDEA86" w14:textId="77777777" w:rsidR="004965FB" w:rsidRDefault="004965F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233B51" w14:textId="77777777" w:rsidR="006C78BC" w:rsidRDefault="006C78BC" w:rsidP="004965FB">
      <w:r>
        <w:separator/>
      </w:r>
    </w:p>
  </w:footnote>
  <w:footnote w:type="continuationSeparator" w:id="0">
    <w:p w14:paraId="0BA1700A" w14:textId="77777777" w:rsidR="006C78BC" w:rsidRDefault="006C78BC" w:rsidP="00496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E8DCAE" w14:textId="0F18C293" w:rsidR="004965FB" w:rsidRDefault="004965FB">
    <w:pPr>
      <w:pStyle w:val="Encabezado"/>
    </w:pPr>
    <w:r>
      <w:rPr>
        <w:noProof/>
      </w:rPr>
      <w:pict w14:anchorId="43ED49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248657" o:spid="_x0000_s1026" type="#_x0000_t75" style="position:absolute;margin-left:0;margin-top:0;width:441.8pt;height:407.7pt;z-index:-251657216;mso-position-horizontal:center;mso-position-horizontal-relative:margin;mso-position-vertical:center;mso-position-vertical-relative:margin" o:allowincell="f">
          <v:imagedata r:id="rId1" o:title="logo o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41B71E" w14:textId="011D6A5E" w:rsidR="004965FB" w:rsidRDefault="004965FB">
    <w:pPr>
      <w:pStyle w:val="Encabezado"/>
    </w:pPr>
    <w:r>
      <w:rPr>
        <w:noProof/>
      </w:rPr>
      <w:pict w14:anchorId="608646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248658" o:spid="_x0000_s1027" type="#_x0000_t75" style="position:absolute;margin-left:0;margin-top:0;width:441.8pt;height:407.7pt;z-index:-251656192;mso-position-horizontal:center;mso-position-horizontal-relative:margin;mso-position-vertical:center;mso-position-vertical-relative:margin" o:allowincell="f">
          <v:imagedata r:id="rId1" o:title="logo of" gain="19661f" blacklevel="22938f"/>
        </v:shape>
      </w:pict>
    </w:r>
    <w:r>
      <w:rPr>
        <w:noProof/>
      </w:rPr>
      <w:drawing>
        <wp:inline distT="0" distB="0" distL="0" distR="0" wp14:anchorId="03A1F132" wp14:editId="76AEB63F">
          <wp:extent cx="1962785" cy="560705"/>
          <wp:effectExtent l="0" t="0" r="0" b="0"/>
          <wp:docPr id="6002622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2785" cy="560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50B242D" w14:textId="77777777" w:rsidR="004965FB" w:rsidRDefault="004965F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904585" w14:textId="5A7ADFE2" w:rsidR="004965FB" w:rsidRDefault="004965FB">
    <w:pPr>
      <w:pStyle w:val="Encabezado"/>
    </w:pPr>
    <w:r>
      <w:rPr>
        <w:noProof/>
      </w:rPr>
      <w:pict w14:anchorId="36EBCC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4248656" o:spid="_x0000_s1025" type="#_x0000_t75" style="position:absolute;margin-left:0;margin-top:0;width:441.8pt;height:407.7pt;z-index:-251658240;mso-position-horizontal:center;mso-position-horizontal-relative:margin;mso-position-vertical:center;mso-position-vertical-relative:margin" o:allowincell="f">
          <v:imagedata r:id="rId1" o:title="logo o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191394"/>
    <w:multiLevelType w:val="hybridMultilevel"/>
    <w:tmpl w:val="797E6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8394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9F9"/>
    <w:rsid w:val="00013C32"/>
    <w:rsid w:val="004965FB"/>
    <w:rsid w:val="006537F9"/>
    <w:rsid w:val="006C78BC"/>
    <w:rsid w:val="00A36081"/>
    <w:rsid w:val="00D27EFA"/>
    <w:rsid w:val="00E61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DB5371"/>
  <w15:chartTrackingRefBased/>
  <w15:docId w15:val="{553E6B39-D443-B74C-BC80-25A638967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619F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96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65FB"/>
  </w:style>
  <w:style w:type="paragraph" w:styleId="Piedepgina">
    <w:name w:val="footer"/>
    <w:basedOn w:val="Normal"/>
    <w:link w:val="PiedepginaCar"/>
    <w:uiPriority w:val="99"/>
    <w:unhideWhenUsed/>
    <w:rsid w:val="00496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6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Silva Schütte</dc:creator>
  <cp:keywords/>
  <dc:description/>
  <cp:lastModifiedBy>Katia Luna</cp:lastModifiedBy>
  <cp:revision>3</cp:revision>
  <cp:lastPrinted>2024-09-27T17:25:00Z</cp:lastPrinted>
  <dcterms:created xsi:type="dcterms:W3CDTF">2024-09-27T17:25:00Z</dcterms:created>
  <dcterms:modified xsi:type="dcterms:W3CDTF">2024-09-27T17:26:00Z</dcterms:modified>
</cp:coreProperties>
</file>